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61BB" w:rsidRPr="006222F4" w:rsidRDefault="00890143" w:rsidP="007D61BB">
      <w:pPr>
        <w:pStyle w:val="ConsPlusNonformat"/>
        <w:jc w:val="center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Администрация муниципального образования Ейский район</w:t>
      </w:r>
    </w:p>
    <w:p w:rsidR="007D61BB" w:rsidRPr="006222F4" w:rsidRDefault="007D61BB" w:rsidP="007D61BB">
      <w:pPr>
        <w:pStyle w:val="ConsPlusNonformat"/>
        <w:jc w:val="center"/>
        <w:rPr>
          <w:rFonts w:ascii="Times New Roman" w:hAnsi="Times New Roman" w:cs="Times New Roman"/>
        </w:rPr>
      </w:pPr>
      <w:r w:rsidRPr="006222F4">
        <w:rPr>
          <w:rFonts w:ascii="Times New Roman" w:hAnsi="Times New Roman" w:cs="Times New Roman"/>
        </w:rPr>
        <w:t xml:space="preserve">(наименование отраслевого (функционального) или территориального органа администрации </w:t>
      </w:r>
      <w:r w:rsidR="00890143">
        <w:rPr>
          <w:rFonts w:ascii="Times New Roman" w:hAnsi="Times New Roman" w:cs="Times New Roman"/>
        </w:rPr>
        <w:t>муниципального образования Ейский район</w:t>
      </w:r>
      <w:r w:rsidRPr="006222F4">
        <w:rPr>
          <w:rFonts w:ascii="Times New Roman" w:hAnsi="Times New Roman" w:cs="Times New Roman"/>
        </w:rPr>
        <w:t>)</w:t>
      </w:r>
    </w:p>
    <w:p w:rsidR="007D61BB" w:rsidRPr="00512FA4" w:rsidRDefault="007D61BB" w:rsidP="007D61BB">
      <w:pPr>
        <w:pStyle w:val="ConsPlusNormal"/>
        <w:jc w:val="both"/>
        <w:rPr>
          <w:sz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583"/>
      </w:tblGrid>
      <w:tr w:rsidR="007D61BB" w:rsidRPr="0076246E" w:rsidTr="00A13FD7">
        <w:tc>
          <w:tcPr>
            <w:tcW w:w="624" w:type="dxa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№ п/п</w:t>
            </w:r>
          </w:p>
        </w:tc>
        <w:tc>
          <w:tcPr>
            <w:tcW w:w="9583" w:type="dxa"/>
            <w:vAlign w:val="center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Информация о вакантной должности муниципальной службы</w:t>
            </w:r>
          </w:p>
        </w:tc>
      </w:tr>
      <w:tr w:rsidR="007D61BB" w:rsidRPr="0076246E" w:rsidTr="00A13FD7">
        <w:tc>
          <w:tcPr>
            <w:tcW w:w="624" w:type="dxa"/>
            <w:vMerge w:val="restart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1.</w:t>
            </w: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Полное наименование должности</w:t>
            </w:r>
          </w:p>
        </w:tc>
      </w:tr>
      <w:tr w:rsidR="007D61BB" w:rsidRPr="0076246E" w:rsidTr="00A13FD7">
        <w:trPr>
          <w:trHeight w:val="323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D69AA" w:rsidRDefault="00A9364E" w:rsidP="0089014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внутреннего муниципального финансового контроля управления контроля и противодействия коррупции </w:t>
            </w:r>
          </w:p>
        </w:tc>
      </w:tr>
      <w:tr w:rsidR="00A13FD7" w:rsidRPr="0076246E" w:rsidTr="00A13FD7">
        <w:trPr>
          <w:trHeight w:val="583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A13FD7" w:rsidRPr="00A13FD7" w:rsidRDefault="00A13FD7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Порядок замещения вакансии</w:t>
            </w:r>
          </w:p>
          <w:p w:rsidR="00A13FD7" w:rsidRPr="00266C62" w:rsidRDefault="00287640" w:rsidP="007B1B5B">
            <w:pPr>
              <w:pStyle w:val="ConsPlusNormal"/>
              <w:rPr>
                <w:szCs w:val="24"/>
              </w:rPr>
            </w:pPr>
            <w:r w:rsidRPr="00287640">
              <w:rPr>
                <w:szCs w:val="24"/>
              </w:rPr>
              <w:t>Без конкурса (по итогам собеседования)</w:t>
            </w:r>
          </w:p>
        </w:tc>
      </w:tr>
      <w:tr w:rsidR="00F839A5" w:rsidRPr="0076246E" w:rsidTr="00A13FD7">
        <w:trPr>
          <w:trHeight w:val="583"/>
        </w:trPr>
        <w:tc>
          <w:tcPr>
            <w:tcW w:w="624" w:type="dxa"/>
            <w:vMerge/>
          </w:tcPr>
          <w:p w:rsidR="00F839A5" w:rsidRPr="0076246E" w:rsidRDefault="00F839A5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F839A5" w:rsidRDefault="00F839A5" w:rsidP="007B1B5B">
            <w:pPr>
              <w:pStyle w:val="ConsPlus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Характер работы</w:t>
            </w:r>
          </w:p>
          <w:p w:rsidR="00F839A5" w:rsidRPr="00F839A5" w:rsidRDefault="00AD69AA" w:rsidP="007B1B5B">
            <w:pPr>
              <w:pStyle w:val="ConsPlusNormal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Постоянная 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Краткое описание должностных обязанностей</w:t>
            </w:r>
          </w:p>
        </w:tc>
      </w:tr>
      <w:tr w:rsidR="007D61BB" w:rsidRPr="0076246E" w:rsidTr="00974900">
        <w:trPr>
          <w:trHeight w:val="2186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A9364E" w:rsidRDefault="00F839A5" w:rsidP="00A9364E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A9364E">
              <w:t>Осуществлять внутренний муниципальный финансовый контроль в финансово-бюджетной сфере.</w:t>
            </w:r>
          </w:p>
          <w:p w:rsidR="00A9364E" w:rsidRDefault="00A9364E" w:rsidP="00A9364E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Проводить плановые и внеплановые проверки, ревизии, обследования.</w:t>
            </w:r>
          </w:p>
          <w:p w:rsidR="00A9364E" w:rsidRDefault="00A9364E" w:rsidP="00A9364E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Оформлять результаты контрольных мероприятий.</w:t>
            </w:r>
          </w:p>
          <w:p w:rsidR="00974900" w:rsidRDefault="00974900" w:rsidP="00A9364E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В пределах установленных компетенций составлять протоколы об административные правонарушения.</w:t>
            </w:r>
          </w:p>
          <w:p w:rsidR="00F839A5" w:rsidRPr="00266C62" w:rsidRDefault="00A9364E" w:rsidP="002C47A6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974900">
              <w:t>Составлять отчетность о результатах осуществления внутреннего муниципального финансового контроля.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Требования к знаниям и навыкам</w:t>
            </w:r>
          </w:p>
        </w:tc>
      </w:tr>
      <w:tr w:rsidR="007D61BB" w:rsidRPr="0076246E" w:rsidTr="00A13FD7">
        <w:trPr>
          <w:trHeight w:val="880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42099" w:rsidRDefault="00EE674D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Главный специалист</w:t>
            </w:r>
            <w:bookmarkStart w:id="0" w:name="_GoBack"/>
            <w:bookmarkEnd w:id="0"/>
            <w:r w:rsidR="00C630E3">
              <w:rPr>
                <w:b/>
              </w:rPr>
              <w:t xml:space="preserve"> должен обладать следующими базовыми знаниями</w:t>
            </w:r>
            <w:r w:rsidR="00142099" w:rsidRPr="00A13FD7">
              <w:rPr>
                <w:b/>
              </w:rPr>
              <w:t xml:space="preserve">: </w:t>
            </w:r>
          </w:p>
          <w:p w:rsidR="0078325A" w:rsidRDefault="00C630E3" w:rsidP="00390A73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hanging="716"/>
              <w:jc w:val="both"/>
            </w:pPr>
            <w:r>
              <w:t>знанием государственного языка Российской Федерации (русского языка);</w:t>
            </w:r>
          </w:p>
          <w:p w:rsidR="00C630E3" w:rsidRDefault="00C630E3" w:rsidP="00556BB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правовыми знаниями основ: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Конституции Российской Федерации;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6 октября 2003 г. № 131-ФЗ «Об общих принципах организации местного самоуправления в Российской Федерации»;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2 марта 2007 г. № 25-ФЗ «О муниципальной службе в Российской Федерации»</w:t>
            </w:r>
            <w:r w:rsidR="00390A73">
              <w:t>;</w:t>
            </w:r>
          </w:p>
          <w:p w:rsidR="00C630E3" w:rsidRDefault="006E37F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C630E3">
              <w:t>аконодательств</w:t>
            </w:r>
            <w:r w:rsidR="00390A73">
              <w:t>а</w:t>
            </w:r>
            <w:r w:rsidR="00C630E3">
              <w:t xml:space="preserve"> Краснодарского края о муниципальной службе»</w:t>
            </w:r>
            <w:r w:rsidR="00390A73">
              <w:t>;</w:t>
            </w:r>
          </w:p>
          <w:p w:rsidR="00142099" w:rsidRDefault="006E37F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142099" w:rsidRPr="00A13FD7">
              <w:t>аконодательств</w:t>
            </w:r>
            <w:r w:rsidR="00390A73">
              <w:t>а</w:t>
            </w:r>
            <w:r w:rsidR="00142099" w:rsidRPr="00A13FD7">
              <w:t xml:space="preserve"> о противодействии коррупции;</w:t>
            </w:r>
          </w:p>
          <w:p w:rsidR="00142099" w:rsidRDefault="006E37F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У</w:t>
            </w:r>
            <w:r w:rsidR="00142099" w:rsidRPr="00A13FD7">
              <w:t>став</w:t>
            </w:r>
            <w:r w:rsidR="00C630E3">
              <w:t>а</w:t>
            </w:r>
            <w:r w:rsidR="00142099" w:rsidRPr="00A13FD7">
              <w:t xml:space="preserve"> муниципального образования </w:t>
            </w:r>
            <w:r w:rsidR="00890143">
              <w:t>Ейский район</w:t>
            </w:r>
            <w:r w:rsidR="00651DFB">
              <w:t>.</w:t>
            </w:r>
          </w:p>
          <w:p w:rsidR="00142099" w:rsidRPr="00A13FD7" w:rsidRDefault="00142099" w:rsidP="00142099">
            <w:pPr>
              <w:widowControl w:val="0"/>
              <w:autoSpaceDE w:val="0"/>
              <w:autoSpaceDN w:val="0"/>
              <w:adjustRightInd w:val="0"/>
              <w:ind w:firstLine="20"/>
              <w:jc w:val="both"/>
            </w:pPr>
          </w:p>
          <w:p w:rsidR="00214FB0" w:rsidRPr="00A13FD7" w:rsidRDefault="00142099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Обладать профессиональными навыками (умениями):</w:t>
            </w:r>
          </w:p>
          <w:p w:rsidR="00142099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на компьютере, в том числе в сети «Интернет»;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Работы в информационно-правовых системах;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Соблюдать этику делового общения при взаимодействии с гражданами;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Мыслить системно;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Планировать и рационально использовать рабочее время;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Достигать результата;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Иметь навыки коммуникации;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в стрессовых условиях;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Совершенствовать свой профессиональный уровень;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lastRenderedPageBreak/>
              <w:t>Эффективно планировать работу и контролировать ее выполнение;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Оперативно принимать и реализовывать управленческие решения;</w:t>
            </w:r>
          </w:p>
          <w:p w:rsidR="005B4B88" w:rsidRPr="00A13FD7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Вести деловые переговоры с представителями государственных органов, органов местного самоуправления.</w:t>
            </w:r>
          </w:p>
        </w:tc>
      </w:tr>
      <w:tr w:rsidR="007D61BB" w:rsidRPr="0076246E" w:rsidTr="00A13FD7">
        <w:trPr>
          <w:trHeight w:val="3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уровню профессионального образования</w:t>
            </w:r>
          </w:p>
          <w:p w:rsidR="00377BA0" w:rsidRPr="00A13FD7" w:rsidRDefault="007A6E33" w:rsidP="007B1B5B">
            <w:pPr>
              <w:shd w:val="clear" w:color="auto" w:fill="FFFFFF"/>
              <w:spacing w:line="343" w:lineRule="atLeast"/>
            </w:pPr>
            <w:r>
              <w:rPr>
                <w:color w:val="000000"/>
              </w:rPr>
              <w:t>В</w:t>
            </w:r>
            <w:r w:rsidRPr="007A6E33">
              <w:rPr>
                <w:color w:val="000000"/>
              </w:rPr>
              <w:t>ысшее профессиональное образование</w:t>
            </w:r>
            <w:r w:rsidR="000E5D3C">
              <w:rPr>
                <w:color w:val="000000"/>
              </w:rPr>
              <w:t xml:space="preserve"> не ниже уровня </w:t>
            </w:r>
            <w:r w:rsidR="00A9364E">
              <w:rPr>
                <w:color w:val="000000"/>
              </w:rPr>
              <w:t>бакалавриата</w:t>
            </w:r>
          </w:p>
        </w:tc>
      </w:tr>
      <w:tr w:rsidR="007D61BB" w:rsidRPr="0076246E" w:rsidTr="00A13FD7">
        <w:trPr>
          <w:trHeight w:val="40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32743" w:rsidRPr="00132743" w:rsidRDefault="00264356" w:rsidP="0013274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Профессиональное образование по профилю замещаемой должности</w:t>
            </w:r>
          </w:p>
          <w:p w:rsidR="007A6E33" w:rsidRDefault="00A9364E" w:rsidP="007A6E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  <w:r w:rsidR="000E5D3C">
              <w:t xml:space="preserve"> отдела</w:t>
            </w:r>
            <w:r w:rsidR="007A6E33">
              <w:t xml:space="preserve"> должен иметь: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Высшее образование: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по направлению подготовки (специальности)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«Экономика и управление»: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«Экономика»;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«Экономическая теория»;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«Мировая экономика»;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«Национальная экономика»;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«Экономика труда»;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«Налоги и налогообложение»;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«Финансы и кредит»;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«Бухгалтерский учет, анализ и аудит»;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«Экономика и управление на предприятии (по отраслям)»;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«Статистика»;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«Государственное и муниципальное управление»;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«Менеджмент»;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«Менеджмент организации»;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по направлению подготовки (специальности)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«Гуманитарные и социальные науки»: </w:t>
            </w:r>
          </w:p>
          <w:p w:rsidR="00A9364E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«Юриспруденция»; </w:t>
            </w:r>
          </w:p>
          <w:p w:rsidR="00377BA0" w:rsidRPr="00A13FD7" w:rsidRDefault="00A9364E" w:rsidP="00A936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«Правоохранительная деятельность».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B13784" w:rsidRDefault="007D61BB" w:rsidP="00B13784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стажу муниципальной (государственной) службы </w:t>
            </w:r>
          </w:p>
          <w:p w:rsidR="007D61BB" w:rsidRPr="00B13784" w:rsidRDefault="007A6E33" w:rsidP="00B13784">
            <w:pPr>
              <w:shd w:val="clear" w:color="auto" w:fill="FFFFFF"/>
              <w:spacing w:line="343" w:lineRule="atLeast"/>
              <w:rPr>
                <w:b/>
              </w:rPr>
            </w:pPr>
            <w:r>
              <w:t xml:space="preserve">Для замещения должности </w:t>
            </w:r>
            <w:r w:rsidR="00A9364E">
              <w:t>главного специалиста</w:t>
            </w:r>
            <w:r w:rsidR="000E5D3C">
              <w:t xml:space="preserve"> отдела </w:t>
            </w:r>
            <w:r w:rsidR="00A9364E">
              <w:t xml:space="preserve">не </w:t>
            </w:r>
            <w:r w:rsidR="000E5D3C">
              <w:t xml:space="preserve">установлено требование </w:t>
            </w:r>
            <w:r w:rsidR="00A9364E">
              <w:t xml:space="preserve">к стажу работы муниципальной службы или </w:t>
            </w:r>
            <w:r w:rsidR="000E5D3C">
              <w:t>стаж</w:t>
            </w:r>
            <w:r w:rsidR="00A9364E">
              <w:t>у</w:t>
            </w:r>
            <w:r w:rsidR="000E5D3C">
              <w:t xml:space="preserve"> работы по специальности, направлению подготовки</w:t>
            </w:r>
          </w:p>
        </w:tc>
      </w:tr>
      <w:tr w:rsidR="007D61BB" w:rsidRPr="0076246E" w:rsidTr="00A13FD7">
        <w:trPr>
          <w:trHeight w:val="5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0F57E4" w:rsidP="00890143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Заработная плата</w:t>
            </w:r>
            <w:r w:rsidR="00A13FD7" w:rsidRPr="00A13FD7">
              <w:br/>
            </w:r>
            <w:r w:rsidR="00EB1298" w:rsidRPr="00A13FD7">
              <w:t xml:space="preserve">от </w:t>
            </w:r>
            <w:r w:rsidR="00A9364E">
              <w:t>45100</w:t>
            </w:r>
            <w:r w:rsidR="00B73AD6">
              <w:t xml:space="preserve"> до </w:t>
            </w:r>
            <w:r w:rsidR="00A9364E">
              <w:t>57500</w:t>
            </w:r>
            <w:r w:rsidR="00EB1298" w:rsidRPr="00A13FD7">
              <w:rPr>
                <w:color w:val="FF0000"/>
              </w:rPr>
              <w:t xml:space="preserve"> </w:t>
            </w:r>
            <w:r w:rsidR="00EB1298" w:rsidRPr="00A13FD7">
              <w:t>рублей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266C62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Командировки</w:t>
            </w:r>
            <w:r w:rsidR="006B518E">
              <w:rPr>
                <w:b/>
              </w:rPr>
              <w:t>:</w:t>
            </w:r>
            <w:r w:rsidRPr="00A13FD7">
              <w:t xml:space="preserve"> </w:t>
            </w:r>
            <w:r w:rsidR="00A13FD7" w:rsidRPr="00A13FD7">
              <w:br/>
            </w:r>
            <w:r w:rsidR="00266C62">
              <w:t>П</w:t>
            </w:r>
            <w:r w:rsidR="00890143">
              <w:t>редусмотрены</w:t>
            </w:r>
          </w:p>
        </w:tc>
      </w:tr>
      <w:tr w:rsidR="00A13FD7" w:rsidRPr="0076246E" w:rsidTr="00A13FD7">
        <w:trPr>
          <w:trHeight w:val="1495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890143" w:rsidRDefault="00541C55" w:rsidP="00541C55">
            <w:pPr>
              <w:pStyle w:val="ConsPlusNormal"/>
            </w:pPr>
            <w:r>
              <w:rPr>
                <w:b/>
                <w:szCs w:val="24"/>
              </w:rPr>
              <w:t>Контактное лицо/ телефон</w:t>
            </w:r>
            <w:r w:rsidR="006B518E">
              <w:rPr>
                <w:b/>
                <w:szCs w:val="24"/>
              </w:rPr>
              <w:t>:</w:t>
            </w:r>
            <w:r>
              <w:rPr>
                <w:szCs w:val="24"/>
              </w:rPr>
              <w:br/>
            </w:r>
            <w:r w:rsidR="00890143">
              <w:rPr>
                <w:szCs w:val="24"/>
              </w:rPr>
              <w:t>Иващенко Татьяна Владимировна, начальник отдела муниципальной службы и кадровой работы администрации муниципального образования Ейский район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Резюме направлять на электронный адрес: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hyperlink r:id="rId8" w:history="1">
              <w:r w:rsidR="00890143" w:rsidRPr="00F43ABF">
                <w:rPr>
                  <w:rStyle w:val="a5"/>
                </w:rPr>
                <w:t>munservice@yeiskraion.ru</w:t>
              </w:r>
            </w:hyperlink>
            <w:r w:rsidR="00890143">
              <w:t xml:space="preserve"> </w:t>
            </w:r>
          </w:p>
          <w:p w:rsidR="00A13FD7" w:rsidRPr="00A13FD7" w:rsidRDefault="00890143" w:rsidP="00A13FD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541C55">
              <w:rPr>
                <w:szCs w:val="24"/>
              </w:rPr>
              <w:t>елефон</w:t>
            </w:r>
            <w:r>
              <w:rPr>
                <w:szCs w:val="24"/>
              </w:rPr>
              <w:t>: 8(86132)2-09-45</w:t>
            </w:r>
          </w:p>
        </w:tc>
      </w:tr>
    </w:tbl>
    <w:p w:rsidR="007D61BB" w:rsidRDefault="007D61BB" w:rsidP="007D61BB">
      <w:pPr>
        <w:pStyle w:val="ConsPlusNormal"/>
        <w:jc w:val="both"/>
        <w:rPr>
          <w:color w:val="FF0000"/>
          <w:sz w:val="16"/>
          <w:szCs w:val="16"/>
        </w:rPr>
      </w:pPr>
    </w:p>
    <w:p w:rsidR="00EA78C6" w:rsidRDefault="00EA78C6" w:rsidP="00115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35BD" w:rsidRDefault="00EA35BD" w:rsidP="0026435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A35BD" w:rsidSect="00A953D3">
      <w:headerReference w:type="default" r:id="rId9"/>
      <w:pgSz w:w="11906" w:h="16838"/>
      <w:pgMar w:top="1134" w:right="567" w:bottom="993" w:left="1701" w:header="709" w:footer="709" w:gutter="0"/>
      <w:cols w:space="1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1FFA" w:rsidRDefault="007E1FFA" w:rsidP="00A953D3">
      <w:r>
        <w:separator/>
      </w:r>
    </w:p>
  </w:endnote>
  <w:endnote w:type="continuationSeparator" w:id="0">
    <w:p w:rsidR="007E1FFA" w:rsidRDefault="007E1FFA" w:rsidP="00A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1FFA" w:rsidRDefault="007E1FFA" w:rsidP="00A953D3">
      <w:r>
        <w:separator/>
      </w:r>
    </w:p>
  </w:footnote>
  <w:footnote w:type="continuationSeparator" w:id="0">
    <w:p w:rsidR="007E1FFA" w:rsidRDefault="007E1FFA" w:rsidP="00A9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412451"/>
      <w:docPartObj>
        <w:docPartGallery w:val="Page Numbers (Top of Page)"/>
        <w:docPartUnique/>
      </w:docPartObj>
    </w:sdtPr>
    <w:sdtEndPr/>
    <w:sdtContent>
      <w:p w:rsidR="00A953D3" w:rsidRDefault="00A953D3">
        <w:pPr>
          <w:pStyle w:val="a7"/>
          <w:jc w:val="center"/>
        </w:pPr>
        <w:r w:rsidRPr="00A953D3">
          <w:rPr>
            <w:sz w:val="20"/>
            <w:szCs w:val="20"/>
          </w:rPr>
          <w:fldChar w:fldCharType="begin"/>
        </w:r>
        <w:r w:rsidRPr="00A953D3">
          <w:rPr>
            <w:sz w:val="20"/>
            <w:szCs w:val="20"/>
          </w:rPr>
          <w:instrText>PAGE   \* MERGEFORMAT</w:instrText>
        </w:r>
        <w:r w:rsidRPr="00A953D3">
          <w:rPr>
            <w:sz w:val="20"/>
            <w:szCs w:val="20"/>
          </w:rPr>
          <w:fldChar w:fldCharType="separate"/>
        </w:r>
        <w:r w:rsidRPr="00A953D3">
          <w:rPr>
            <w:sz w:val="20"/>
            <w:szCs w:val="20"/>
          </w:rPr>
          <w:t>2</w:t>
        </w:r>
        <w:r w:rsidRPr="00A953D3">
          <w:rPr>
            <w:sz w:val="20"/>
            <w:szCs w:val="20"/>
          </w:rPr>
          <w:fldChar w:fldCharType="end"/>
        </w:r>
      </w:p>
    </w:sdtContent>
  </w:sdt>
  <w:p w:rsidR="00A953D3" w:rsidRDefault="00A953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4B1"/>
    <w:multiLevelType w:val="hybridMultilevel"/>
    <w:tmpl w:val="1CCE5950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C9C"/>
    <w:multiLevelType w:val="hybridMultilevel"/>
    <w:tmpl w:val="A410878E"/>
    <w:lvl w:ilvl="0" w:tplc="DA4AD3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1B4D83"/>
    <w:multiLevelType w:val="hybridMultilevel"/>
    <w:tmpl w:val="C31CA758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3801"/>
    <w:multiLevelType w:val="hybridMultilevel"/>
    <w:tmpl w:val="F1249060"/>
    <w:lvl w:ilvl="0" w:tplc="DA4AD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6569D3"/>
    <w:multiLevelType w:val="hybridMultilevel"/>
    <w:tmpl w:val="DE563EEE"/>
    <w:lvl w:ilvl="0" w:tplc="0780F33C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516C75C0"/>
    <w:multiLevelType w:val="hybridMultilevel"/>
    <w:tmpl w:val="2DA8C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04749"/>
    <w:multiLevelType w:val="hybridMultilevel"/>
    <w:tmpl w:val="6D585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477A"/>
    <w:multiLevelType w:val="hybridMultilevel"/>
    <w:tmpl w:val="41304522"/>
    <w:lvl w:ilvl="0" w:tplc="9FE23C98">
      <w:start w:val="1"/>
      <w:numFmt w:val="decimal"/>
      <w:lvlText w:val="%1)"/>
      <w:lvlJc w:val="left"/>
      <w:pPr>
        <w:ind w:left="7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BB"/>
    <w:rsid w:val="000157F4"/>
    <w:rsid w:val="00050D7D"/>
    <w:rsid w:val="000C622C"/>
    <w:rsid w:val="000E5D3C"/>
    <w:rsid w:val="000F57E4"/>
    <w:rsid w:val="001153A7"/>
    <w:rsid w:val="00131578"/>
    <w:rsid w:val="00132743"/>
    <w:rsid w:val="0013489B"/>
    <w:rsid w:val="00142099"/>
    <w:rsid w:val="0016506E"/>
    <w:rsid w:val="0018225E"/>
    <w:rsid w:val="001912BE"/>
    <w:rsid w:val="001920C3"/>
    <w:rsid w:val="001A284C"/>
    <w:rsid w:val="001B0948"/>
    <w:rsid w:val="001C220D"/>
    <w:rsid w:val="001D3276"/>
    <w:rsid w:val="001D5BAA"/>
    <w:rsid w:val="00213A40"/>
    <w:rsid w:val="00214FB0"/>
    <w:rsid w:val="00264356"/>
    <w:rsid w:val="00266C62"/>
    <w:rsid w:val="00284A6C"/>
    <w:rsid w:val="00287640"/>
    <w:rsid w:val="002941BF"/>
    <w:rsid w:val="002C47A6"/>
    <w:rsid w:val="002D6593"/>
    <w:rsid w:val="002D73E6"/>
    <w:rsid w:val="00340BDB"/>
    <w:rsid w:val="0035570B"/>
    <w:rsid w:val="00356D19"/>
    <w:rsid w:val="00377BA0"/>
    <w:rsid w:val="0038011E"/>
    <w:rsid w:val="00390A73"/>
    <w:rsid w:val="003A7166"/>
    <w:rsid w:val="003B7D2F"/>
    <w:rsid w:val="003C597B"/>
    <w:rsid w:val="003D5190"/>
    <w:rsid w:val="00420E17"/>
    <w:rsid w:val="004251A4"/>
    <w:rsid w:val="004408D2"/>
    <w:rsid w:val="00487102"/>
    <w:rsid w:val="0049161C"/>
    <w:rsid w:val="004B0A32"/>
    <w:rsid w:val="004D5E94"/>
    <w:rsid w:val="004E0A9C"/>
    <w:rsid w:val="00504487"/>
    <w:rsid w:val="00505A22"/>
    <w:rsid w:val="00517B8F"/>
    <w:rsid w:val="00520851"/>
    <w:rsid w:val="00541C55"/>
    <w:rsid w:val="0055210C"/>
    <w:rsid w:val="00556BB1"/>
    <w:rsid w:val="00572A3A"/>
    <w:rsid w:val="005A6451"/>
    <w:rsid w:val="005B4B88"/>
    <w:rsid w:val="006222F4"/>
    <w:rsid w:val="00651DFB"/>
    <w:rsid w:val="00694B70"/>
    <w:rsid w:val="006B0304"/>
    <w:rsid w:val="006B518E"/>
    <w:rsid w:val="006E37F3"/>
    <w:rsid w:val="00715C1F"/>
    <w:rsid w:val="0076246E"/>
    <w:rsid w:val="0078325A"/>
    <w:rsid w:val="007A1D24"/>
    <w:rsid w:val="007A2EA2"/>
    <w:rsid w:val="007A6E33"/>
    <w:rsid w:val="007B1040"/>
    <w:rsid w:val="007B2085"/>
    <w:rsid w:val="007B7ADC"/>
    <w:rsid w:val="007D4E0C"/>
    <w:rsid w:val="007D61BB"/>
    <w:rsid w:val="007E1FFA"/>
    <w:rsid w:val="00890143"/>
    <w:rsid w:val="008E05B2"/>
    <w:rsid w:val="008E68DD"/>
    <w:rsid w:val="00925927"/>
    <w:rsid w:val="00931787"/>
    <w:rsid w:val="009566A2"/>
    <w:rsid w:val="0096005B"/>
    <w:rsid w:val="00966B4D"/>
    <w:rsid w:val="00974900"/>
    <w:rsid w:val="009804F0"/>
    <w:rsid w:val="009D1014"/>
    <w:rsid w:val="00A109F6"/>
    <w:rsid w:val="00A13FD7"/>
    <w:rsid w:val="00A9364E"/>
    <w:rsid w:val="00A953D3"/>
    <w:rsid w:val="00AA0E8C"/>
    <w:rsid w:val="00AB41BE"/>
    <w:rsid w:val="00AB4D82"/>
    <w:rsid w:val="00AC5BA7"/>
    <w:rsid w:val="00AD69AA"/>
    <w:rsid w:val="00AE33AD"/>
    <w:rsid w:val="00B13784"/>
    <w:rsid w:val="00B73AD6"/>
    <w:rsid w:val="00B93CB7"/>
    <w:rsid w:val="00BD382F"/>
    <w:rsid w:val="00BE110A"/>
    <w:rsid w:val="00BE3979"/>
    <w:rsid w:val="00BE65AD"/>
    <w:rsid w:val="00BF71A6"/>
    <w:rsid w:val="00C218FA"/>
    <w:rsid w:val="00C34549"/>
    <w:rsid w:val="00C630E3"/>
    <w:rsid w:val="00CD08EC"/>
    <w:rsid w:val="00CD2098"/>
    <w:rsid w:val="00CF5428"/>
    <w:rsid w:val="00D81A59"/>
    <w:rsid w:val="00DF1859"/>
    <w:rsid w:val="00E32144"/>
    <w:rsid w:val="00E9276C"/>
    <w:rsid w:val="00EA35BD"/>
    <w:rsid w:val="00EA4CDF"/>
    <w:rsid w:val="00EA78C6"/>
    <w:rsid w:val="00EB1298"/>
    <w:rsid w:val="00EB2324"/>
    <w:rsid w:val="00EC143A"/>
    <w:rsid w:val="00EE674D"/>
    <w:rsid w:val="00F259FE"/>
    <w:rsid w:val="00F26E61"/>
    <w:rsid w:val="00F40CBB"/>
    <w:rsid w:val="00F41A6F"/>
    <w:rsid w:val="00F60612"/>
    <w:rsid w:val="00F701CF"/>
    <w:rsid w:val="00F839A5"/>
    <w:rsid w:val="00FB0DDA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EAD5"/>
  <w15:docId w15:val="{60A474B6-4751-4058-9DAA-D0EF3BE1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D61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E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E6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76246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101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13FD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service@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5C5C0-301E-4A66-8A0F-25FE0A2A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DGH</dc:creator>
  <cp:lastModifiedBy>u04_03</cp:lastModifiedBy>
  <cp:revision>3</cp:revision>
  <cp:lastPrinted>2024-05-27T08:40:00Z</cp:lastPrinted>
  <dcterms:created xsi:type="dcterms:W3CDTF">2025-05-21T15:06:00Z</dcterms:created>
  <dcterms:modified xsi:type="dcterms:W3CDTF">2025-05-26T14:42:00Z</dcterms:modified>
</cp:coreProperties>
</file>